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01" w:rsidRPr="00B50201" w:rsidRDefault="00B50201" w:rsidP="00B50201">
      <w:r w:rsidRPr="00B50201">
        <w:rPr>
          <w:b/>
          <w:bCs/>
        </w:rPr>
        <w:t>АДМИНИСТРАЦИЯ МУНИЦИПАЛЬНОГО ОБРАЗОВАНИЯ</w:t>
      </w:r>
    </w:p>
    <w:p w:rsidR="00B50201" w:rsidRPr="00B50201" w:rsidRDefault="00B50201" w:rsidP="00B50201">
      <w:r w:rsidRPr="00B50201">
        <w:rPr>
          <w:b/>
          <w:bCs/>
        </w:rPr>
        <w:t>КРЫМСКИЙ РАЙОН</w:t>
      </w:r>
    </w:p>
    <w:p w:rsidR="00B50201" w:rsidRPr="00B50201" w:rsidRDefault="00B50201" w:rsidP="00B50201">
      <w:r w:rsidRPr="00B50201">
        <w:rPr>
          <w:b/>
          <w:bCs/>
        </w:rPr>
        <w:t>ПОСТАНОВЛЕНИЕ</w:t>
      </w:r>
    </w:p>
    <w:p w:rsidR="00B50201" w:rsidRPr="00B50201" w:rsidRDefault="00B50201" w:rsidP="00B50201">
      <w:r w:rsidRPr="00B50201">
        <w:t> </w:t>
      </w:r>
    </w:p>
    <w:p w:rsidR="00B50201" w:rsidRPr="00B50201" w:rsidRDefault="00B50201" w:rsidP="00B50201">
      <w:r w:rsidRPr="00B50201">
        <w:t>5.12. 2011                                                                                                        № 3524</w:t>
      </w:r>
    </w:p>
    <w:p w:rsidR="00B50201" w:rsidRPr="00B50201" w:rsidRDefault="00B50201" w:rsidP="00B50201">
      <w:r w:rsidRPr="00B50201">
        <w:t>город Крымск</w:t>
      </w:r>
    </w:p>
    <w:p w:rsidR="00B50201" w:rsidRPr="00B50201" w:rsidRDefault="00B50201" w:rsidP="00B50201">
      <w:r w:rsidRPr="00B50201">
        <w:t> </w:t>
      </w:r>
    </w:p>
    <w:p w:rsidR="00B50201" w:rsidRPr="00B50201" w:rsidRDefault="00B50201" w:rsidP="00B50201">
      <w:r w:rsidRPr="00B50201">
        <w:t> </w:t>
      </w:r>
    </w:p>
    <w:p w:rsidR="00B50201" w:rsidRPr="00B50201" w:rsidRDefault="00B50201" w:rsidP="00B50201">
      <w:r w:rsidRPr="00B50201">
        <w:t> </w:t>
      </w:r>
    </w:p>
    <w:p w:rsidR="00B50201" w:rsidRPr="00B50201" w:rsidRDefault="00B50201" w:rsidP="00B50201">
      <w:r w:rsidRPr="00B50201">
        <w:rPr>
          <w:b/>
          <w:bCs/>
        </w:rPr>
        <w:t>О внесении   изменений  в постановление главы  муниципального образования  Крымский район  от 31 декабря 2008  года  №4021 «Об имущественной поддержке субъектов малого и среднего предпринимательства   на территории    муниципального  образования  Крымский район»</w:t>
      </w:r>
    </w:p>
    <w:p w:rsidR="00B50201" w:rsidRPr="00B50201" w:rsidRDefault="00B50201" w:rsidP="00B50201">
      <w:proofErr w:type="gramStart"/>
      <w:r w:rsidRPr="00B50201">
        <w:t>Руководствуясь Федеральным законом от 24 июля 2007 года № 209-ФЗ «О развитии  малого и среднего предпринимательства в Российской Федерации», постановлением  главы  администрации (губернатора) Краснодарского края   от 20 марта 2009 года  № 210 «Об утверждении  порядка формирования, ведения и обязательного опубликования перечня государственного имущества Краснодарского  края, предназначенного для передачи  во владение и (или) пользование субъектам малого и среднего предпринимательства  и организациям, образующим  инфраструктуру</w:t>
      </w:r>
      <w:proofErr w:type="gramEnd"/>
      <w:r w:rsidRPr="00B50201">
        <w:t>  поддержки  субъектов малого и среднего  предпринимательства»,  </w:t>
      </w:r>
      <w:proofErr w:type="gramStart"/>
      <w:r w:rsidRPr="00B50201">
        <w:t>п</w:t>
      </w:r>
      <w:proofErr w:type="gramEnd"/>
      <w:r w:rsidRPr="00B50201">
        <w:t xml:space="preserve"> о с т а н о в л я ю:</w:t>
      </w:r>
    </w:p>
    <w:p w:rsidR="00B50201" w:rsidRPr="00B50201" w:rsidRDefault="00B50201" w:rsidP="00B50201">
      <w:r w:rsidRPr="00B50201">
        <w:t>1.Внести  в постановление главы  муниципального образования  Крымский район от 31 декабря 2008 года №4021 «Об имущественной поддержке субъектов малого и среднего предпринимательства на территории    муниципального  образования  Крымский район» следующие  изменения:</w:t>
      </w:r>
    </w:p>
    <w:p w:rsidR="00B50201" w:rsidRPr="00B50201" w:rsidRDefault="00B50201" w:rsidP="00B50201">
      <w:r w:rsidRPr="00B50201">
        <w:t>1) дополнить  пункт 2.3  раздела 2 приложения №1  постановления  абзацем   следующего содержания:</w:t>
      </w:r>
    </w:p>
    <w:p w:rsidR="00B50201" w:rsidRPr="00B50201" w:rsidRDefault="00B50201" w:rsidP="00B50201">
      <w:r w:rsidRPr="00B50201">
        <w:t>«При рассмотрении вопроса об исключении имущества из Перечня учитываются следующие критерии:</w:t>
      </w:r>
    </w:p>
    <w:p w:rsidR="00B50201" w:rsidRPr="00B50201" w:rsidRDefault="00B50201" w:rsidP="00B50201">
      <w:r w:rsidRPr="00B50201">
        <w:t>-</w:t>
      </w:r>
      <w:proofErr w:type="spellStart"/>
      <w:r w:rsidRPr="00B50201">
        <w:t>невостребованность</w:t>
      </w:r>
      <w:proofErr w:type="spellEnd"/>
      <w:r w:rsidRPr="00B50201">
        <w:t xml:space="preserve"> имущества для использования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в течение трех месяцев со дня включения его в Перечень;</w:t>
      </w:r>
    </w:p>
    <w:p w:rsidR="00B50201" w:rsidRPr="00B50201" w:rsidRDefault="00B50201" w:rsidP="00B50201">
      <w:r w:rsidRPr="00B50201">
        <w:t>-невозможность дальнейшего использования Имущества ввиду его неудовлетворительного технического состояния (повреждение, уничтожение в результате пожара, аварии, стихийного или иного бедствия, хищение имущества и другое)»;</w:t>
      </w:r>
    </w:p>
    <w:p w:rsidR="00B50201" w:rsidRPr="00B50201" w:rsidRDefault="00B50201" w:rsidP="00B50201">
      <w:r w:rsidRPr="00B50201">
        <w:lastRenderedPageBreak/>
        <w:t>2)изложить  приложение №2 «Перечень муниципального имущества, предназначенного для  оказания имущественной поддержки посредством передачи во владение и (или) пользование  субъектам  малого и среднего предпринимательства и организациям, образующим  инфраструктуру поддержки субъектов малого и среднего предпринимательства на территории  муниципального образования Крымский район» в новой редакции (приложение).</w:t>
      </w:r>
    </w:p>
    <w:p w:rsidR="00B50201" w:rsidRPr="00B50201" w:rsidRDefault="00B50201" w:rsidP="00B50201">
      <w:r w:rsidRPr="00B50201">
        <w:t>2.Подпункт 2 пункта 1 постановления администрации муниципального образования Крымский район  от  28 июля 2010 года  № 1870 «О внесении изменений  в постановление главы муниципального образования Крымский район от 31 декабря 2008 года №4021 «Об имущественной поддержке субъектов малого и среднего предпринимательства на территории    муниципального  образования  Крымский район» признать утратившим силу.</w:t>
      </w:r>
    </w:p>
    <w:p w:rsidR="00B50201" w:rsidRPr="00B50201" w:rsidRDefault="00B50201" w:rsidP="00B50201">
      <w:r w:rsidRPr="00B50201">
        <w:t>3.Организационному отделу администрации  муниципального образования Крымский  район  (</w:t>
      </w:r>
      <w:proofErr w:type="spellStart"/>
      <w:r w:rsidRPr="00B50201">
        <w:t>Кормишин</w:t>
      </w:r>
      <w:proofErr w:type="spellEnd"/>
      <w:r w:rsidRPr="00B50201">
        <w:t>) опубликовать настоящее постановление в газете «Призыв» и  разместить  на официальном сайте   муниципального  образования Крымский район  в сети «Интернет».</w:t>
      </w:r>
    </w:p>
    <w:p w:rsidR="00B50201" w:rsidRPr="00B50201" w:rsidRDefault="00B50201" w:rsidP="00B50201">
      <w:r w:rsidRPr="00B50201">
        <w:t>4.Постановление вступает в силу со дня  официального опубликования.</w:t>
      </w:r>
    </w:p>
    <w:p w:rsidR="00B50201" w:rsidRPr="00B50201" w:rsidRDefault="00B50201" w:rsidP="00B50201">
      <w:r w:rsidRPr="00B50201">
        <w:t> </w:t>
      </w:r>
    </w:p>
    <w:p w:rsidR="00B50201" w:rsidRPr="00B50201" w:rsidRDefault="00B50201" w:rsidP="00B50201">
      <w:r w:rsidRPr="00B50201">
        <w:t> </w:t>
      </w:r>
    </w:p>
    <w:p w:rsidR="00B50201" w:rsidRPr="00B50201" w:rsidRDefault="00B50201" w:rsidP="00B50201">
      <w:r w:rsidRPr="00B50201">
        <w:t> </w:t>
      </w:r>
    </w:p>
    <w:p w:rsidR="00B50201" w:rsidRPr="00B50201" w:rsidRDefault="00B50201" w:rsidP="00B50201">
      <w:r w:rsidRPr="00B50201">
        <w:t>Глава муниципального образования</w:t>
      </w:r>
    </w:p>
    <w:p w:rsidR="00B50201" w:rsidRPr="00B50201" w:rsidRDefault="00B50201" w:rsidP="00B50201">
      <w:r w:rsidRPr="00B50201">
        <w:t xml:space="preserve">Крымский район                                                                     </w:t>
      </w:r>
      <w:proofErr w:type="spellStart"/>
      <w:r w:rsidRPr="00B50201">
        <w:t>В.В.Крутько</w:t>
      </w:r>
      <w:proofErr w:type="spellEnd"/>
    </w:p>
    <w:p w:rsidR="00B50201" w:rsidRPr="00B50201" w:rsidRDefault="00B50201" w:rsidP="00B50201">
      <w:r w:rsidRPr="00B50201">
        <w:t> </w:t>
      </w:r>
    </w:p>
    <w:p w:rsidR="00B50201" w:rsidRPr="00B50201" w:rsidRDefault="00B50201" w:rsidP="00B50201">
      <w:r w:rsidRPr="00B50201">
        <w:t> </w:t>
      </w:r>
    </w:p>
    <w:p w:rsidR="00B50201" w:rsidRPr="00B50201" w:rsidRDefault="00B50201" w:rsidP="00B50201">
      <w:r w:rsidRPr="00B50201">
        <w:t> </w:t>
      </w:r>
    </w:p>
    <w:p w:rsidR="00B50201" w:rsidRPr="00B50201" w:rsidRDefault="00B50201" w:rsidP="00B50201">
      <w:r w:rsidRPr="00B50201">
        <w:t> </w:t>
      </w:r>
    </w:p>
    <w:p w:rsidR="00B50201" w:rsidRPr="00B50201" w:rsidRDefault="00B50201" w:rsidP="00B50201">
      <w:r w:rsidRPr="00B50201">
        <w:t> </w:t>
      </w:r>
    </w:p>
    <w:p w:rsidR="00B50201" w:rsidRPr="00B50201" w:rsidRDefault="00B50201" w:rsidP="00B50201">
      <w:r w:rsidRPr="00B50201">
        <w:t> </w:t>
      </w:r>
    </w:p>
    <w:tbl>
      <w:tblPr>
        <w:tblW w:w="0" w:type="dxa"/>
        <w:tblInd w:w="15" w:type="dxa"/>
        <w:shd w:val="clear" w:color="auto" w:fill="E5E0D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4694"/>
      </w:tblGrid>
      <w:tr w:rsidR="00B50201" w:rsidRPr="00B50201" w:rsidTr="00B50201">
        <w:tc>
          <w:tcPr>
            <w:tcW w:w="4785" w:type="dxa"/>
            <w:shd w:val="clear" w:color="auto" w:fill="auto"/>
            <w:hideMark/>
          </w:tcPr>
          <w:p w:rsidR="00000000" w:rsidRPr="00B50201" w:rsidRDefault="00B50201" w:rsidP="00B50201">
            <w:r w:rsidRPr="00B50201">
              <w:t> </w:t>
            </w:r>
          </w:p>
        </w:tc>
        <w:tc>
          <w:tcPr>
            <w:tcW w:w="4785" w:type="dxa"/>
            <w:shd w:val="clear" w:color="auto" w:fill="auto"/>
            <w:hideMark/>
          </w:tcPr>
          <w:p w:rsidR="00B50201" w:rsidRPr="00B50201" w:rsidRDefault="00B50201" w:rsidP="00B50201">
            <w:r w:rsidRPr="00B50201">
              <w:t> </w:t>
            </w:r>
          </w:p>
          <w:p w:rsidR="00B50201" w:rsidRPr="00B50201" w:rsidRDefault="00B50201" w:rsidP="00B50201">
            <w:r w:rsidRPr="00B50201">
              <w:t> </w:t>
            </w:r>
          </w:p>
          <w:p w:rsidR="00B50201" w:rsidRPr="00B50201" w:rsidRDefault="00B50201" w:rsidP="00B50201">
            <w:r w:rsidRPr="00B50201">
              <w:t> </w:t>
            </w:r>
          </w:p>
          <w:p w:rsidR="00B50201" w:rsidRPr="00B50201" w:rsidRDefault="00B50201" w:rsidP="00B50201">
            <w:r w:rsidRPr="00B50201">
              <w:t> </w:t>
            </w:r>
          </w:p>
          <w:p w:rsidR="00B50201" w:rsidRPr="00B50201" w:rsidRDefault="00B50201" w:rsidP="00B50201">
            <w:r w:rsidRPr="00B50201">
              <w:t> </w:t>
            </w:r>
          </w:p>
          <w:p w:rsidR="00B50201" w:rsidRPr="00B50201" w:rsidRDefault="00B50201" w:rsidP="00B50201">
            <w:r w:rsidRPr="00B50201">
              <w:t> </w:t>
            </w:r>
          </w:p>
          <w:p w:rsidR="00B50201" w:rsidRPr="00B50201" w:rsidRDefault="00B50201" w:rsidP="00B50201">
            <w:bookmarkStart w:id="0" w:name="_GoBack"/>
            <w:bookmarkEnd w:id="0"/>
            <w:r w:rsidRPr="00B50201">
              <w:lastRenderedPageBreak/>
              <w:t>Приложение</w:t>
            </w:r>
          </w:p>
          <w:p w:rsidR="00B50201" w:rsidRPr="00B50201" w:rsidRDefault="00B50201" w:rsidP="00B50201">
            <w:r w:rsidRPr="00B50201">
              <w:t>к постановлению администрации</w:t>
            </w:r>
          </w:p>
          <w:p w:rsidR="00B50201" w:rsidRPr="00B50201" w:rsidRDefault="00B50201" w:rsidP="00B50201">
            <w:r w:rsidRPr="00B50201">
              <w:t>муниципального образования</w:t>
            </w:r>
          </w:p>
          <w:p w:rsidR="00B50201" w:rsidRPr="00B50201" w:rsidRDefault="00B50201" w:rsidP="00B50201">
            <w:r w:rsidRPr="00B50201">
              <w:t>Крымский район</w:t>
            </w:r>
          </w:p>
          <w:p w:rsidR="00000000" w:rsidRPr="00B50201" w:rsidRDefault="00B50201" w:rsidP="00B50201">
            <w:r w:rsidRPr="00B50201">
              <w:t>5.12.2011  №3524</w:t>
            </w:r>
          </w:p>
        </w:tc>
      </w:tr>
      <w:tr w:rsidR="00B50201" w:rsidRPr="00B50201" w:rsidTr="00B50201">
        <w:tc>
          <w:tcPr>
            <w:tcW w:w="4785" w:type="dxa"/>
            <w:shd w:val="clear" w:color="auto" w:fill="auto"/>
            <w:hideMark/>
          </w:tcPr>
          <w:p w:rsidR="00000000" w:rsidRPr="00B50201" w:rsidRDefault="00B50201" w:rsidP="00B50201">
            <w:r w:rsidRPr="00B50201">
              <w:lastRenderedPageBreak/>
              <w:t> </w:t>
            </w:r>
          </w:p>
        </w:tc>
        <w:tc>
          <w:tcPr>
            <w:tcW w:w="4785" w:type="dxa"/>
            <w:shd w:val="clear" w:color="auto" w:fill="auto"/>
            <w:hideMark/>
          </w:tcPr>
          <w:p w:rsidR="00B50201" w:rsidRPr="00B50201" w:rsidRDefault="00B50201" w:rsidP="00B50201">
            <w:r w:rsidRPr="00B50201">
              <w:t> </w:t>
            </w:r>
          </w:p>
          <w:p w:rsidR="00B50201" w:rsidRPr="00B50201" w:rsidRDefault="00B50201" w:rsidP="00B50201">
            <w:r w:rsidRPr="00B50201">
              <w:t>«Приложение №2</w:t>
            </w:r>
          </w:p>
          <w:p w:rsidR="00B50201" w:rsidRPr="00B50201" w:rsidRDefault="00B50201" w:rsidP="00B50201">
            <w:r w:rsidRPr="00B50201">
              <w:t>к постановлению главы</w:t>
            </w:r>
          </w:p>
          <w:p w:rsidR="00B50201" w:rsidRPr="00B50201" w:rsidRDefault="00B50201" w:rsidP="00B50201">
            <w:r w:rsidRPr="00B50201">
              <w:t>муниципального образования</w:t>
            </w:r>
          </w:p>
          <w:p w:rsidR="00B50201" w:rsidRPr="00B50201" w:rsidRDefault="00B50201" w:rsidP="00B50201">
            <w:r w:rsidRPr="00B50201">
              <w:t>Крымский район</w:t>
            </w:r>
          </w:p>
          <w:p w:rsidR="00000000" w:rsidRPr="00B50201" w:rsidRDefault="00B50201" w:rsidP="00B50201">
            <w:r w:rsidRPr="00B50201">
              <w:t>от 31.12.2008 года № 4021</w:t>
            </w:r>
          </w:p>
        </w:tc>
      </w:tr>
    </w:tbl>
    <w:p w:rsidR="00B50201" w:rsidRPr="00B50201" w:rsidRDefault="00B50201" w:rsidP="00B50201">
      <w:r w:rsidRPr="00B50201">
        <w:t> </w:t>
      </w:r>
    </w:p>
    <w:p w:rsidR="00B50201" w:rsidRPr="00B50201" w:rsidRDefault="00B50201" w:rsidP="00B50201">
      <w:r w:rsidRPr="00B50201">
        <w:t> </w:t>
      </w:r>
    </w:p>
    <w:p w:rsidR="00B50201" w:rsidRPr="00B50201" w:rsidRDefault="00B50201" w:rsidP="00B50201">
      <w:r w:rsidRPr="00B50201">
        <w:t> </w:t>
      </w:r>
    </w:p>
    <w:p w:rsidR="00B50201" w:rsidRPr="00B50201" w:rsidRDefault="00B50201" w:rsidP="00B50201">
      <w:r w:rsidRPr="00B50201">
        <w:rPr>
          <w:b/>
          <w:bCs/>
        </w:rPr>
        <w:t>Перечень муниципального имущества, предназначенного для  оказания имущественной поддержки посредством передачи во владение и (или) пользование  субъектам  малого и среднего предпринимательства и организациям, образующим  инфраструктуру поддержки  субъектов малого и среднего предпринимательства на территории  муниципального образования Крымский район</w:t>
      </w:r>
    </w:p>
    <w:p w:rsidR="00B50201" w:rsidRPr="00B50201" w:rsidRDefault="00B50201" w:rsidP="00B50201">
      <w:r w:rsidRPr="00B50201">
        <w:t> </w:t>
      </w:r>
    </w:p>
    <w:p w:rsidR="00B50201" w:rsidRPr="00B50201" w:rsidRDefault="00B50201" w:rsidP="00B50201">
      <w:r w:rsidRPr="00B50201">
        <w:t> 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0D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874"/>
        <w:gridCol w:w="2307"/>
        <w:gridCol w:w="1570"/>
        <w:gridCol w:w="3051"/>
      </w:tblGrid>
      <w:tr w:rsidR="00B50201" w:rsidRPr="00B50201" w:rsidTr="00B50201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201" w:rsidRPr="00B50201" w:rsidRDefault="00B50201" w:rsidP="00B50201">
            <w:r w:rsidRPr="00B50201">
              <w:t>№</w:t>
            </w:r>
          </w:p>
          <w:p w:rsidR="00000000" w:rsidRPr="00B50201" w:rsidRDefault="00B50201" w:rsidP="00B50201">
            <w:proofErr w:type="gramStart"/>
            <w:r w:rsidRPr="00B50201">
              <w:t>п</w:t>
            </w:r>
            <w:proofErr w:type="gramEnd"/>
            <w:r w:rsidRPr="00B50201">
              <w:t>/п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B50201" w:rsidRDefault="00B50201" w:rsidP="00B50201">
            <w:r w:rsidRPr="00B50201">
              <w:t>Наименование объекта недвижимого имущества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B50201" w:rsidRDefault="00B50201" w:rsidP="00B50201">
            <w:r w:rsidRPr="00B50201">
              <w:t>Местонахождение объекта недвижимого имущества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B50201" w:rsidRDefault="00B50201" w:rsidP="00B50201">
            <w:r w:rsidRPr="00B50201">
              <w:t xml:space="preserve">Площадь объекта </w:t>
            </w:r>
            <w:proofErr w:type="spellStart"/>
            <w:r w:rsidRPr="00B50201">
              <w:t>недвижи-мого</w:t>
            </w:r>
            <w:proofErr w:type="spellEnd"/>
            <w:r w:rsidRPr="00B50201">
              <w:t xml:space="preserve"> имущества</w:t>
            </w:r>
            <w:proofErr w:type="gramStart"/>
            <w:r w:rsidRPr="00B50201">
              <w:t>,м</w:t>
            </w:r>
            <w:proofErr w:type="gramEnd"/>
            <w:r w:rsidRPr="00B50201">
              <w:rPr>
                <w:vertAlign w:val="superscript"/>
              </w:rPr>
              <w:t>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201" w:rsidRPr="00B50201" w:rsidRDefault="00B50201" w:rsidP="00B50201">
            <w:r w:rsidRPr="00B50201">
              <w:t>Арендаторы, наименование и</w:t>
            </w:r>
          </w:p>
          <w:p w:rsidR="00000000" w:rsidRPr="00B50201" w:rsidRDefault="00B50201" w:rsidP="00B50201">
            <w:r w:rsidRPr="00B50201">
              <w:t>категории предприятия</w:t>
            </w:r>
          </w:p>
        </w:tc>
      </w:tr>
      <w:tr w:rsidR="00B50201" w:rsidRPr="00B50201" w:rsidTr="00B50201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B50201" w:rsidRDefault="00B50201" w:rsidP="00B50201">
            <w:r w:rsidRPr="00B50201">
              <w:t>1.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B50201" w:rsidRDefault="00B50201" w:rsidP="00B50201">
            <w:r w:rsidRPr="00B50201">
              <w:t>Нежилое помещение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B50201" w:rsidRDefault="00B50201" w:rsidP="00B50201">
            <w:proofErr w:type="spellStart"/>
            <w:r w:rsidRPr="00B50201">
              <w:t>г</w:t>
            </w:r>
            <w:proofErr w:type="gramStart"/>
            <w:r w:rsidRPr="00B50201">
              <w:t>.К</w:t>
            </w:r>
            <w:proofErr w:type="gramEnd"/>
            <w:r w:rsidRPr="00B50201">
              <w:t>рымск</w:t>
            </w:r>
            <w:proofErr w:type="spellEnd"/>
            <w:r w:rsidRPr="00B50201">
              <w:t>, ул.Ленина,31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B50201" w:rsidRDefault="00B50201" w:rsidP="00B50201">
            <w:r w:rsidRPr="00B50201">
              <w:t>18,2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201" w:rsidRPr="00B50201" w:rsidRDefault="00B50201" w:rsidP="00B50201">
            <w:r w:rsidRPr="00B50201">
              <w:t>Субъект малого</w:t>
            </w:r>
          </w:p>
          <w:p w:rsidR="00000000" w:rsidRPr="00B50201" w:rsidRDefault="00B50201" w:rsidP="00B50201">
            <w:r w:rsidRPr="00B50201">
              <w:t>предпринимательства</w:t>
            </w:r>
          </w:p>
        </w:tc>
      </w:tr>
    </w:tbl>
    <w:p w:rsidR="00B50201" w:rsidRPr="00B50201" w:rsidRDefault="00B50201" w:rsidP="00B50201">
      <w:r w:rsidRPr="00B50201">
        <w:t> </w:t>
      </w:r>
    </w:p>
    <w:p w:rsidR="00B50201" w:rsidRPr="00B50201" w:rsidRDefault="00B50201" w:rsidP="00B50201">
      <w:r w:rsidRPr="00B50201">
        <w:t>  </w:t>
      </w:r>
    </w:p>
    <w:p w:rsidR="00B50201" w:rsidRPr="00B50201" w:rsidRDefault="00B50201" w:rsidP="00B50201">
      <w:r w:rsidRPr="00B50201">
        <w:t xml:space="preserve">Начальник  управления </w:t>
      </w:r>
      <w:proofErr w:type="gramStart"/>
      <w:r w:rsidRPr="00B50201">
        <w:t>имущественных</w:t>
      </w:r>
      <w:proofErr w:type="gramEnd"/>
    </w:p>
    <w:p w:rsidR="0048245B" w:rsidRDefault="00B50201">
      <w:r w:rsidRPr="00B50201">
        <w:t xml:space="preserve">отношений                                                                                          </w:t>
      </w:r>
      <w:proofErr w:type="spellStart"/>
      <w:r w:rsidRPr="00B50201">
        <w:t>А.А.</w:t>
      </w:r>
      <w:proofErr w:type="gramStart"/>
      <w:r w:rsidRPr="00B50201">
        <w:t>Сурова</w:t>
      </w:r>
      <w:proofErr w:type="spellEnd"/>
      <w:proofErr w:type="gramEnd"/>
    </w:p>
    <w:sectPr w:rsidR="0048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87"/>
    <w:rsid w:val="0048245B"/>
    <w:rsid w:val="00B50201"/>
    <w:rsid w:val="00C0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3677</Characters>
  <Application>Microsoft Office Word</Application>
  <DocSecurity>0</DocSecurity>
  <Lines>30</Lines>
  <Paragraphs>8</Paragraphs>
  <ScaleCrop>false</ScaleCrop>
  <Company>diakov.net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2015-07-07T07:20:00Z</dcterms:created>
  <dcterms:modified xsi:type="dcterms:W3CDTF">2015-07-07T07:22:00Z</dcterms:modified>
</cp:coreProperties>
</file>