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341" w:rsidRPr="00A975ED" w:rsidRDefault="00510341" w:rsidP="00A975ED">
      <w:pPr>
        <w:jc w:val="center"/>
        <w:rPr>
          <w:b/>
        </w:rPr>
      </w:pPr>
      <w:bookmarkStart w:id="0" w:name="_GoBack"/>
      <w:bookmarkEnd w:id="0"/>
      <w:r w:rsidRPr="00A975ED">
        <w:rPr>
          <w:b/>
        </w:rPr>
        <w:t>Реестр кредитных организаций, зарегистрированных в крымском районе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5620"/>
        <w:gridCol w:w="2220"/>
        <w:gridCol w:w="1191"/>
      </w:tblGrid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Дополнительный офис «Крымский» КБ </w:t>
            </w: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«Кубань кредит»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Крымск, ул. </w:t>
            </w:r>
            <w:proofErr w:type="spellStart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Адагумская</w:t>
            </w:r>
            <w:proofErr w:type="spellEnd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4-66-10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4-54-44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Крымске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Крайинвестбанк</w:t>
            </w:r>
            <w:proofErr w:type="spellEnd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Ленина,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2-04-17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2-22-76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2-29-34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Крымский дополнительный офис </w:t>
            </w: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«Юг-</w:t>
            </w:r>
            <w:proofErr w:type="spellStart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Инвестбанк</w:t>
            </w:r>
            <w:proofErr w:type="spellEnd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Синева,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2-33-74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2-35-91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2-33-75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2-35-67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Крымске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</w:t>
            </w:r>
            <w:proofErr w:type="spellStart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Ленина, 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2-28-63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4-59-76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офис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«НБ ТРАСТ» 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Крымске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Синева,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4-20-56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Крымске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 «Банк Первомайский»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Ленина, 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2-11-24 </w:t>
            </w:r>
          </w:p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2-01-13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Совкомбанк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Крымск, ул. </w:t>
            </w:r>
            <w:proofErr w:type="gramStart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Вишневая</w:t>
            </w:r>
            <w:proofErr w:type="gramEnd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2-16-25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Дополнительный офис</w:t>
            </w: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Крымский отдел Краснодарского отделения № 8619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Сбербанка России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Крымск, ул. Ленина,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4-63-88 </w:t>
            </w: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</w:tr>
      <w:tr w:rsidR="00510341" w:rsidRPr="00510341" w:rsidTr="0051034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Дополнительный офис ДО№6 «Крымск» филиала «Сочи» ОАО Банк «Народный кредит»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Крымск, ул. </w:t>
            </w:r>
            <w:proofErr w:type="spellStart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К.Либкнехта</w:t>
            </w:r>
            <w:proofErr w:type="spellEnd"/>
            <w:r w:rsidRPr="00510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0341" w:rsidRPr="00510341" w:rsidRDefault="00510341" w:rsidP="005103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3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2-34-83</w:t>
            </w:r>
          </w:p>
        </w:tc>
      </w:tr>
    </w:tbl>
    <w:p w:rsidR="003707D4" w:rsidRDefault="003707D4"/>
    <w:sectPr w:rsidR="00370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5F"/>
    <w:rsid w:val="0011055F"/>
    <w:rsid w:val="003707D4"/>
    <w:rsid w:val="00510341"/>
    <w:rsid w:val="00A975ED"/>
    <w:rsid w:val="00C4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3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3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Company>diakov.net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2015-07-06T09:50:00Z</dcterms:created>
  <dcterms:modified xsi:type="dcterms:W3CDTF">2015-07-06T09:51:00Z</dcterms:modified>
</cp:coreProperties>
</file>