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827" w:rsidRPr="006D1294" w:rsidRDefault="006D1294" w:rsidP="006D1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294">
        <w:rPr>
          <w:rFonts w:ascii="Times New Roman" w:hAnsi="Times New Roman" w:cs="Times New Roman"/>
          <w:b/>
          <w:sz w:val="28"/>
          <w:szCs w:val="28"/>
        </w:rPr>
        <w:t xml:space="preserve">Фонд инвестиционных (инициативных) предложений (площадки) </w:t>
      </w:r>
      <w:r>
        <w:rPr>
          <w:rFonts w:ascii="Times New Roman" w:hAnsi="Times New Roman" w:cs="Times New Roman"/>
          <w:b/>
          <w:sz w:val="28"/>
          <w:szCs w:val="28"/>
        </w:rPr>
        <w:t>Крымского района</w:t>
      </w:r>
      <w:r w:rsidRPr="006D12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для потенциальных инвесторов с целью реализации инвестиционных проектов</w:t>
      </w:r>
    </w:p>
    <w:p w:rsidR="006D1294" w:rsidRDefault="006D1294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67"/>
        <w:gridCol w:w="911"/>
        <w:gridCol w:w="1428"/>
        <w:gridCol w:w="1532"/>
        <w:gridCol w:w="1319"/>
        <w:gridCol w:w="1416"/>
        <w:gridCol w:w="1416"/>
        <w:gridCol w:w="1059"/>
        <w:gridCol w:w="1053"/>
        <w:gridCol w:w="1218"/>
        <w:gridCol w:w="1967"/>
      </w:tblGrid>
      <w:tr w:rsidR="006D1294" w:rsidRPr="006D1294" w:rsidTr="00075817">
        <w:trPr>
          <w:trHeight w:val="1050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Планируемое использование земельного участка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Площадь,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</w:t>
            </w:r>
            <w:proofErr w:type="gramStart"/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4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5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разрешенного использования земельного участка</w:t>
            </w:r>
          </w:p>
        </w:tc>
        <w:tc>
          <w:tcPr>
            <w:tcW w:w="4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Местоположение </w:t>
            </w: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земельного участка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Собственник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Правообладатель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права</w:t>
            </w:r>
          </w:p>
        </w:tc>
        <w:tc>
          <w:tcPr>
            <w:tcW w:w="3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Наличие обременений, ограничений</w:t>
            </w: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Отраслевая принадлежность</w:t>
            </w:r>
          </w:p>
        </w:tc>
        <w:tc>
          <w:tcPr>
            <w:tcW w:w="66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Контактные данные </w:t>
            </w:r>
          </w:p>
        </w:tc>
      </w:tr>
      <w:tr w:rsidR="006D1294" w:rsidRPr="006D1294" w:rsidTr="00075817">
        <w:trPr>
          <w:trHeight w:val="2170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производственного предприятия по изготовлению медной проволоки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4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51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размещения промышленных объектов</w:t>
            </w:r>
          </w:p>
        </w:tc>
        <w:tc>
          <w:tcPr>
            <w:tcW w:w="44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Крымский район, г. Крымск ,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троительная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69/2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образование Крымский район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образование Крымский район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35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частично обременён Охранная зона ВЛ-6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отсутствие подъездных путей</w:t>
            </w: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66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Крымский район</w:t>
            </w: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353380, Краснодарский край, Крымский район, город Крымск, ул.К.Либкнехта,35                                            Телефон/факс: (86131) 2-12-72/2-12-65 Электронный адрес: krymsk@mo.krasnodar.ru</w:t>
            </w:r>
          </w:p>
        </w:tc>
      </w:tr>
      <w:tr w:rsidR="006D1294" w:rsidRPr="006D1294" w:rsidTr="00075817">
        <w:trPr>
          <w:trHeight w:val="1240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завода по переработке</w:t>
            </w: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зернобобовых культур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108000</w:t>
            </w:r>
          </w:p>
        </w:tc>
        <w:tc>
          <w:tcPr>
            <w:tcW w:w="4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51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сельскохозяйственного производства</w:t>
            </w:r>
          </w:p>
        </w:tc>
        <w:tc>
          <w:tcPr>
            <w:tcW w:w="44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Крымский район, с/</w:t>
            </w:r>
            <w:proofErr w:type="gram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Южное, 23:15:0606002:1232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Восход Фудс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Восход Фудс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35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АПК</w:t>
            </w:r>
          </w:p>
        </w:tc>
        <w:tc>
          <w:tcPr>
            <w:tcW w:w="66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«Восход Фудс», ИНН</w:t>
            </w: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7704391106. ОГРН 1177746120111.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Кохли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Кришан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Кумар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accounts@voskhodfoodsllc.com. +7 909 912-80-50</w:t>
            </w:r>
          </w:p>
        </w:tc>
      </w:tr>
      <w:tr w:rsidR="006D1294" w:rsidRPr="006D1294" w:rsidTr="00075817">
        <w:trPr>
          <w:trHeight w:val="2170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Строительство кирпичного завода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707600</w:t>
            </w:r>
          </w:p>
        </w:tc>
        <w:tc>
          <w:tcPr>
            <w:tcW w:w="4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Недропользование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Краснодарский край, Крымский район, с/</w:t>
            </w:r>
            <w:proofErr w:type="gram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Киевское, 23:15:0415000:556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Альфанедраинвест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ИНН 2376005155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Альфанедраинвест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ИНН 2376005155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66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94" w:rsidRPr="006D1294" w:rsidRDefault="006D1294" w:rsidP="006D1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Альфанедраинвест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ИНН 2376005155, КПП 237601001, ОГРН 1222300035693</w:t>
            </w: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353380,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рымск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К.Либкнехта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36 Б, пом. 2/4</w:t>
            </w:r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Генеральный директор </w:t>
            </w:r>
            <w:proofErr w:type="spellStart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Гончаревич</w:t>
            </w:r>
            <w:proofErr w:type="spellEnd"/>
            <w:r w:rsidRPr="006D12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Илья Борисович</w:t>
            </w:r>
          </w:p>
        </w:tc>
      </w:tr>
    </w:tbl>
    <w:p w:rsidR="006D1294" w:rsidRDefault="006D1294">
      <w:bookmarkStart w:id="0" w:name="_GoBack"/>
      <w:bookmarkEnd w:id="0"/>
    </w:p>
    <w:sectPr w:rsidR="006D1294" w:rsidSect="006D129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BE9"/>
    <w:rsid w:val="00075817"/>
    <w:rsid w:val="00155BE9"/>
    <w:rsid w:val="00621827"/>
    <w:rsid w:val="006D1294"/>
    <w:rsid w:val="0073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2026-10-07T08:25:00Z</dcterms:created>
  <dcterms:modified xsi:type="dcterms:W3CDTF">2026-10-07T08:25:00Z</dcterms:modified>
</cp:coreProperties>
</file>